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3B8" w:rsidRPr="00A05A93" w:rsidRDefault="00A05A93" w:rsidP="00A05A93">
      <w:pPr>
        <w:spacing w:after="0" w:line="240" w:lineRule="auto"/>
        <w:jc w:val="center"/>
        <w:rPr>
          <w:rFonts w:ascii="Century Gothic" w:hAnsi="Century Gothic"/>
          <w:u w:val="single"/>
        </w:rPr>
      </w:pPr>
      <w:r w:rsidRPr="00A05A93">
        <w:rPr>
          <w:rFonts w:ascii="Century Gothic" w:hAnsi="Century Gothic"/>
          <w:u w:val="single"/>
        </w:rPr>
        <w:t xml:space="preserve">GUIA </w:t>
      </w:r>
      <w:r w:rsidR="00986B7C">
        <w:rPr>
          <w:rFonts w:ascii="Century Gothic" w:hAnsi="Century Gothic"/>
          <w:u w:val="single"/>
        </w:rPr>
        <w:t xml:space="preserve">Nª 5 </w:t>
      </w:r>
      <w:r w:rsidRPr="00A05A93">
        <w:rPr>
          <w:rFonts w:ascii="Century Gothic" w:hAnsi="Century Gothic"/>
          <w:u w:val="single"/>
        </w:rPr>
        <w:t xml:space="preserve">DE </w:t>
      </w:r>
      <w:r w:rsidR="00986B7C">
        <w:rPr>
          <w:rFonts w:ascii="Century Gothic" w:hAnsi="Century Gothic"/>
          <w:u w:val="single"/>
        </w:rPr>
        <w:t xml:space="preserve">AUTOEVALUACION </w:t>
      </w:r>
      <w:r w:rsidRPr="00A05A93">
        <w:rPr>
          <w:rFonts w:ascii="Century Gothic" w:hAnsi="Century Gothic"/>
          <w:u w:val="single"/>
        </w:rPr>
        <w:t>DE APRENDIZAJES</w:t>
      </w:r>
    </w:p>
    <w:p w:rsidR="00A05A93" w:rsidRDefault="00A05A93" w:rsidP="00A05A93">
      <w:pPr>
        <w:spacing w:after="0" w:line="240" w:lineRule="auto"/>
        <w:jc w:val="center"/>
        <w:rPr>
          <w:rFonts w:ascii="Century Gothic" w:hAnsi="Century Gothic"/>
        </w:rPr>
      </w:pPr>
      <w:r w:rsidRPr="00665E62">
        <w:rPr>
          <w:rFonts w:ascii="Century Gothic" w:hAnsi="Century Gothic"/>
        </w:rPr>
        <w:t>Kínder</w:t>
      </w:r>
    </w:p>
    <w:p w:rsidR="00367E12" w:rsidRDefault="00367E12" w:rsidP="00A05A93">
      <w:pPr>
        <w:spacing w:after="0" w:line="240" w:lineRule="auto"/>
        <w:jc w:val="center"/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367E12" w:rsidTr="00367E12">
        <w:tc>
          <w:tcPr>
            <w:tcW w:w="8978" w:type="dxa"/>
          </w:tcPr>
          <w:p w:rsidR="00367E12" w:rsidRDefault="00244CEC" w:rsidP="00A05A93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INSTRUCCIONES</w:t>
            </w:r>
          </w:p>
          <w:p w:rsidR="00367E12" w:rsidRDefault="00367E12" w:rsidP="00A05A93">
            <w:pPr>
              <w:jc w:val="center"/>
              <w:rPr>
                <w:rFonts w:ascii="Century Gothic" w:hAnsi="Century Gothic"/>
              </w:rPr>
            </w:pPr>
          </w:p>
          <w:p w:rsidR="00367E12" w:rsidRDefault="00367E12" w:rsidP="00367E12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Esta es una autoevaluación la cual debe ser realizada por el niño(a) con el apoyo y supervisión del adulto. La cual fue diseñada para verificar los aprendizajes que los niños han ido adquiriendo en este proceso de enseñanza en el hogar.</w:t>
            </w:r>
          </w:p>
          <w:p w:rsidR="00367E12" w:rsidRDefault="00367E12" w:rsidP="00367E12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Esta autoevaluación no lleva “nota” </w:t>
            </w:r>
          </w:p>
          <w:p w:rsidR="00367E12" w:rsidRDefault="00367E12" w:rsidP="00367E12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Debe responder en el archivo Word, en el mismo computador o celular, es decir, NO ES NECESARIO IMPRIMIR.</w:t>
            </w:r>
          </w:p>
          <w:p w:rsidR="00367E12" w:rsidRDefault="00367E12" w:rsidP="00367E12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Una vez finalizada, enviar vía correo a la educadora encargada del nivel o por fotografías.</w:t>
            </w:r>
          </w:p>
          <w:p w:rsidR="00244CEC" w:rsidRDefault="00244CEC" w:rsidP="00244CEC">
            <w:pPr>
              <w:pStyle w:val="Prrafodelista"/>
              <w:ind w:left="122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Kínder A: </w:t>
            </w:r>
            <w:hyperlink r:id="rId7" w:history="1">
              <w:r w:rsidRPr="00017CF8">
                <w:rPr>
                  <w:rStyle w:val="Hipervnculo"/>
                  <w:rFonts w:ascii="Century Gothic" w:hAnsi="Century Gothic"/>
                </w:rPr>
                <w:t>camila.quiroz@elar.cl</w:t>
              </w:r>
            </w:hyperlink>
          </w:p>
          <w:p w:rsidR="00244CEC" w:rsidRDefault="00244CEC" w:rsidP="00244CEC">
            <w:pPr>
              <w:pStyle w:val="Prrafodelista"/>
              <w:ind w:left="1222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Kínder B: </w:t>
            </w:r>
            <w:hyperlink r:id="rId8" w:history="1">
              <w:r w:rsidRPr="00017CF8">
                <w:rPr>
                  <w:rStyle w:val="Hipervnculo"/>
                  <w:rFonts w:ascii="Century Gothic" w:hAnsi="Century Gothic"/>
                </w:rPr>
                <w:t>flavia.riffo@elar.cl</w:t>
              </w:r>
            </w:hyperlink>
          </w:p>
          <w:p w:rsidR="00367E12" w:rsidRPr="00367E12" w:rsidRDefault="00367E12" w:rsidP="00367E12">
            <w:pPr>
              <w:pStyle w:val="Prrafodelista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Una vez publicada la guía de autoevaluación, Ud. tendrá 10 días para realizarla y enviar.</w:t>
            </w:r>
          </w:p>
        </w:tc>
      </w:tr>
    </w:tbl>
    <w:p w:rsidR="00367E12" w:rsidRDefault="00367E12" w:rsidP="00A05A93">
      <w:pPr>
        <w:spacing w:after="0" w:line="240" w:lineRule="auto"/>
        <w:jc w:val="center"/>
        <w:rPr>
          <w:rFonts w:ascii="Century Gothic" w:hAnsi="Century Gothic"/>
        </w:rPr>
      </w:pPr>
    </w:p>
    <w:p w:rsidR="00665E62" w:rsidRPr="00665E62" w:rsidRDefault="00665E62" w:rsidP="00A05A93">
      <w:pPr>
        <w:spacing w:after="0" w:line="240" w:lineRule="auto"/>
        <w:jc w:val="center"/>
        <w:rPr>
          <w:rFonts w:ascii="Century Gothic" w:hAnsi="Century Gothic"/>
        </w:rPr>
      </w:pPr>
    </w:p>
    <w:p w:rsidR="00A05A93" w:rsidRPr="00986B7C" w:rsidRDefault="00A05A93" w:rsidP="00665E62">
      <w:pPr>
        <w:spacing w:after="0" w:line="240" w:lineRule="auto"/>
        <w:rPr>
          <w:rFonts w:ascii="Century Gothic" w:hAnsi="Century Gothic"/>
        </w:rPr>
      </w:pPr>
      <w:r w:rsidRPr="00986B7C">
        <w:rPr>
          <w:rFonts w:ascii="Century Gothic" w:hAnsi="Century Gothic"/>
        </w:rPr>
        <w:t>OA.  Asociar las vocales y algunos fonemas a sus correspondientes grafemas.</w:t>
      </w:r>
    </w:p>
    <w:p w:rsidR="00665E62" w:rsidRPr="00986B7C" w:rsidRDefault="00665E62" w:rsidP="00665E62">
      <w:pPr>
        <w:pStyle w:val="Prrafodelista"/>
        <w:numPr>
          <w:ilvl w:val="0"/>
          <w:numId w:val="4"/>
        </w:numPr>
        <w:spacing w:after="0" w:line="240" w:lineRule="auto"/>
        <w:rPr>
          <w:rFonts w:ascii="Century Gothic" w:hAnsi="Century Gothic"/>
          <w:b/>
        </w:rPr>
      </w:pPr>
      <w:r w:rsidRPr="00986B7C">
        <w:rPr>
          <w:rFonts w:ascii="Century Gothic" w:hAnsi="Century Gothic"/>
        </w:rPr>
        <w:t>Observa el dibujo y escribe la vocal con la que comienza</w:t>
      </w:r>
    </w:p>
    <w:p w:rsidR="00665E62" w:rsidRDefault="00665E62" w:rsidP="00665E62">
      <w:pPr>
        <w:spacing w:after="0" w:line="240" w:lineRule="auto"/>
        <w:rPr>
          <w:b/>
          <w:sz w:val="32"/>
          <w:szCs w:val="32"/>
        </w:rPr>
      </w:pPr>
    </w:p>
    <w:tbl>
      <w:tblPr>
        <w:tblStyle w:val="Tablaconcuadrcula"/>
        <w:tblW w:w="6663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127"/>
      </w:tblGrid>
      <w:tr w:rsidR="00665E62" w:rsidTr="00665E62">
        <w:trPr>
          <w:jc w:val="center"/>
        </w:trPr>
        <w:tc>
          <w:tcPr>
            <w:tcW w:w="2268" w:type="dxa"/>
          </w:tcPr>
          <w:p w:rsidR="00665E62" w:rsidRDefault="00665E62" w:rsidP="008D031E">
            <w:pPr>
              <w:pStyle w:val="Prrafodelista"/>
              <w:ind w:left="0"/>
            </w:pPr>
          </w:p>
          <w:p w:rsidR="00665E62" w:rsidRPr="004530BC" w:rsidRDefault="00665E62" w:rsidP="008D031E">
            <w:pPr>
              <w:pStyle w:val="Prrafodelista"/>
              <w:ind w:left="0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s-ES"/>
              </w:rPr>
              <w:drawing>
                <wp:inline distT="0" distB="0" distL="0" distR="0" wp14:anchorId="4C14943D" wp14:editId="4C87B32A">
                  <wp:extent cx="1191439" cy="934137"/>
                  <wp:effectExtent l="0" t="0" r="0" b="0"/>
                  <wp:docPr id="3" name="Imagen 3" descr="Resultado de imagen para araña para colorea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sultado de imagen para araña para colorea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489" cy="934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665E62" w:rsidRDefault="00665E62" w:rsidP="008D031E">
            <w:pPr>
              <w:pStyle w:val="Prrafodelista"/>
              <w:ind w:left="0"/>
            </w:pPr>
            <w:r>
              <w:rPr>
                <w:noProof/>
                <w:color w:val="0000FF"/>
                <w:lang w:eastAsia="es-ES"/>
              </w:rPr>
              <w:drawing>
                <wp:anchor distT="0" distB="0" distL="114300" distR="114300" simplePos="0" relativeHeight="251666432" behindDoc="0" locked="0" layoutInCell="1" allowOverlap="1" wp14:anchorId="0CF12548" wp14:editId="1A2FF886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56515</wp:posOffset>
                  </wp:positionV>
                  <wp:extent cx="824230" cy="1185545"/>
                  <wp:effectExtent l="0" t="0" r="0" b="0"/>
                  <wp:wrapSquare wrapText="bothSides"/>
                  <wp:docPr id="7" name="Imagen 7" descr="Dibujos para colorear islas">
                    <a:hlinkClick xmlns:a="http://schemas.openxmlformats.org/drawingml/2006/main" r:id="rId11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ibujos para colorear islas">
                            <a:hlinkClick r:id="rId11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118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27" w:type="dxa"/>
          </w:tcPr>
          <w:p w:rsidR="00665E62" w:rsidRDefault="00665E62" w:rsidP="008D031E">
            <w:pPr>
              <w:pStyle w:val="Prrafodelista"/>
              <w:ind w:left="0"/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shd w:val="clear" w:color="auto" w:fill="F8F8F8"/>
                <w:lang w:eastAsia="es-ES"/>
              </w:rPr>
              <w:drawing>
                <wp:anchor distT="0" distB="0" distL="114300" distR="114300" simplePos="0" relativeHeight="251667456" behindDoc="0" locked="0" layoutInCell="1" allowOverlap="1" wp14:anchorId="3D5DFD74" wp14:editId="59D11DA3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247650</wp:posOffset>
                  </wp:positionV>
                  <wp:extent cx="888365" cy="922655"/>
                  <wp:effectExtent l="0" t="0" r="0" b="0"/>
                  <wp:wrapSquare wrapText="bothSides"/>
                  <wp:docPr id="8" name="Imagen 8" descr="Resultado de imagen para estrella para colorear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estrella para colorear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922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665E62" w:rsidRDefault="00665E62" w:rsidP="008D031E">
            <w:pPr>
              <w:pStyle w:val="Prrafodelista"/>
              <w:ind w:left="0"/>
            </w:pPr>
          </w:p>
        </w:tc>
      </w:tr>
      <w:tr w:rsidR="00665E62" w:rsidTr="00665E62">
        <w:trPr>
          <w:jc w:val="center"/>
        </w:trPr>
        <w:tc>
          <w:tcPr>
            <w:tcW w:w="2268" w:type="dxa"/>
          </w:tcPr>
          <w:p w:rsidR="00665E62" w:rsidRDefault="00665E62" w:rsidP="008D031E">
            <w:pPr>
              <w:pStyle w:val="Prrafodelista"/>
              <w:ind w:left="0"/>
            </w:pPr>
          </w:p>
          <w:p w:rsidR="00665E62" w:rsidRDefault="00665E62" w:rsidP="008D031E">
            <w:pPr>
              <w:pStyle w:val="Prrafodelista"/>
              <w:ind w:left="0"/>
            </w:pPr>
          </w:p>
        </w:tc>
        <w:tc>
          <w:tcPr>
            <w:tcW w:w="2268" w:type="dxa"/>
          </w:tcPr>
          <w:p w:rsidR="00665E62" w:rsidRDefault="00665E62" w:rsidP="008D031E">
            <w:pPr>
              <w:pStyle w:val="Prrafodelista"/>
              <w:ind w:left="0"/>
            </w:pPr>
          </w:p>
        </w:tc>
        <w:tc>
          <w:tcPr>
            <w:tcW w:w="2127" w:type="dxa"/>
          </w:tcPr>
          <w:p w:rsidR="00665E62" w:rsidRDefault="00665E62" w:rsidP="008D031E">
            <w:pPr>
              <w:pStyle w:val="Prrafodelista"/>
              <w:ind w:left="0"/>
            </w:pPr>
          </w:p>
        </w:tc>
      </w:tr>
    </w:tbl>
    <w:p w:rsidR="00665E62" w:rsidRDefault="00665E62" w:rsidP="00665E62">
      <w:pPr>
        <w:spacing w:after="0" w:line="240" w:lineRule="auto"/>
        <w:rPr>
          <w:sz w:val="24"/>
          <w:szCs w:val="24"/>
        </w:rPr>
      </w:pPr>
    </w:p>
    <w:p w:rsidR="00665E62" w:rsidRPr="0030371D" w:rsidRDefault="0030371D" w:rsidP="00665E62">
      <w:pPr>
        <w:pStyle w:val="Prrafodelista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986B7C">
        <w:rPr>
          <w:rFonts w:ascii="Century Gothic" w:hAnsi="Century Gothic"/>
          <w:sz w:val="24"/>
          <w:szCs w:val="24"/>
        </w:rPr>
        <w:t>Marca con una X los elementos que comienzan con la vocal</w:t>
      </w:r>
      <w:r w:rsidRPr="0030371D">
        <w:rPr>
          <w:rFonts w:ascii="Learning Curve" w:hAnsi="Learning Curve"/>
          <w:b/>
          <w:sz w:val="48"/>
          <w:szCs w:val="48"/>
        </w:rPr>
        <w:t xml:space="preserve"> A</w:t>
      </w:r>
    </w:p>
    <w:p w:rsidR="0030371D" w:rsidRPr="0030371D" w:rsidRDefault="0030371D" w:rsidP="0030371D">
      <w:pPr>
        <w:pStyle w:val="Prrafodelista"/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30371D" w:rsidTr="0030371D">
        <w:tc>
          <w:tcPr>
            <w:tcW w:w="2161" w:type="dxa"/>
          </w:tcPr>
          <w:p w:rsidR="0030371D" w:rsidRDefault="0030371D" w:rsidP="0030371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s-ES"/>
              </w:rPr>
              <w:drawing>
                <wp:anchor distT="0" distB="0" distL="114300" distR="114300" simplePos="0" relativeHeight="251671552" behindDoc="0" locked="0" layoutInCell="1" allowOverlap="1" wp14:anchorId="173AD7D4" wp14:editId="4776AAB8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174625</wp:posOffset>
                  </wp:positionV>
                  <wp:extent cx="946785" cy="741680"/>
                  <wp:effectExtent l="0" t="0" r="0" b="0"/>
                  <wp:wrapSquare wrapText="bothSides"/>
                  <wp:docPr id="17" name="Imagen 17" descr="Resultado de imagen para anillo para colorear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esultado de imagen para anillo para colorear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785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1" w:type="dxa"/>
          </w:tcPr>
          <w:p w:rsidR="0030371D" w:rsidRDefault="0030371D" w:rsidP="0030371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0000FF"/>
                <w:sz w:val="27"/>
                <w:szCs w:val="27"/>
                <w:lang w:eastAsia="es-ES"/>
              </w:rPr>
              <w:drawing>
                <wp:anchor distT="0" distB="0" distL="114300" distR="114300" simplePos="0" relativeHeight="251669504" behindDoc="0" locked="0" layoutInCell="1" allowOverlap="1" wp14:anchorId="2CB18101" wp14:editId="30AEC23B">
                  <wp:simplePos x="0" y="0"/>
                  <wp:positionH relativeFrom="column">
                    <wp:posOffset>236855</wp:posOffset>
                  </wp:positionH>
                  <wp:positionV relativeFrom="paragraph">
                    <wp:posOffset>169545</wp:posOffset>
                  </wp:positionV>
                  <wp:extent cx="668655" cy="642620"/>
                  <wp:effectExtent l="0" t="0" r="0" b="5080"/>
                  <wp:wrapSquare wrapText="bothSides"/>
                  <wp:docPr id="12" name="Imagen 12" descr="Resultado de imagen para oso para colorear">
                    <a:hlinkClick xmlns:a="http://schemas.openxmlformats.org/drawingml/2006/main" r:id="rId17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oso para colorear">
                            <a:hlinkClick r:id="rId1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655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1" w:type="dxa"/>
          </w:tcPr>
          <w:p w:rsidR="0030371D" w:rsidRDefault="00986B7C" w:rsidP="0030371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2576" behindDoc="0" locked="0" layoutInCell="1" allowOverlap="1" wp14:anchorId="29DCA5BB" wp14:editId="10CEC3D0">
                  <wp:simplePos x="0" y="0"/>
                  <wp:positionH relativeFrom="column">
                    <wp:posOffset>40640</wp:posOffset>
                  </wp:positionH>
                  <wp:positionV relativeFrom="paragraph">
                    <wp:posOffset>170180</wp:posOffset>
                  </wp:positionV>
                  <wp:extent cx="890905" cy="760095"/>
                  <wp:effectExtent l="0" t="0" r="4445" b="1905"/>
                  <wp:wrapSquare wrapText="bothSides"/>
                  <wp:docPr id="4" name="Imagen 4" descr="Dibujos para colorear: Palabras con A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bujos para colorear: Palabras con A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78" t="63794" r="74876" b="13300"/>
                          <a:stretch/>
                        </pic:blipFill>
                        <pic:spPr bwMode="auto">
                          <a:xfrm>
                            <a:off x="0" y="0"/>
                            <a:ext cx="890905" cy="760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61" w:type="dxa"/>
          </w:tcPr>
          <w:p w:rsidR="0030371D" w:rsidRDefault="00986B7C" w:rsidP="0030371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3600" behindDoc="0" locked="0" layoutInCell="1" allowOverlap="1" wp14:anchorId="2E39B641" wp14:editId="7711AEEE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170180</wp:posOffset>
                  </wp:positionV>
                  <wp:extent cx="893445" cy="828675"/>
                  <wp:effectExtent l="0" t="0" r="1905" b="9525"/>
                  <wp:wrapSquare wrapText="bothSides"/>
                  <wp:docPr id="5" name="Imagen 5" descr="Dibujos para colorear: Palabras con A">
                    <a:hlinkClick xmlns:a="http://schemas.openxmlformats.org/drawingml/2006/main" r:id="rId1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ibujos para colorear: Palabras con A">
                            <a:hlinkClick r:id="rId1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027" t="9852" r="51275" b="67488"/>
                          <a:stretch/>
                        </pic:blipFill>
                        <pic:spPr bwMode="auto">
                          <a:xfrm>
                            <a:off x="0" y="0"/>
                            <a:ext cx="89344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0371D" w:rsidTr="0030371D">
        <w:tc>
          <w:tcPr>
            <w:tcW w:w="2161" w:type="dxa"/>
          </w:tcPr>
          <w:p w:rsidR="0030371D" w:rsidRDefault="0030371D" w:rsidP="0030371D">
            <w:pPr>
              <w:rPr>
                <w:sz w:val="24"/>
                <w:szCs w:val="24"/>
              </w:rPr>
            </w:pPr>
          </w:p>
          <w:p w:rsidR="0030371D" w:rsidRDefault="0030371D" w:rsidP="0030371D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0371D" w:rsidRDefault="0030371D" w:rsidP="0030371D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0371D" w:rsidRDefault="0030371D" w:rsidP="0030371D">
            <w:pPr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30371D" w:rsidRDefault="0030371D" w:rsidP="0030371D">
            <w:pPr>
              <w:rPr>
                <w:sz w:val="24"/>
                <w:szCs w:val="24"/>
              </w:rPr>
            </w:pPr>
          </w:p>
        </w:tc>
      </w:tr>
    </w:tbl>
    <w:p w:rsidR="0030371D" w:rsidRDefault="0030371D" w:rsidP="0030371D">
      <w:pPr>
        <w:spacing w:after="0" w:line="240" w:lineRule="auto"/>
        <w:rPr>
          <w:sz w:val="24"/>
          <w:szCs w:val="24"/>
        </w:rPr>
      </w:pPr>
    </w:p>
    <w:p w:rsidR="009D4224" w:rsidRPr="00665E62" w:rsidRDefault="009D4224" w:rsidP="009D4224">
      <w:pPr>
        <w:spacing w:after="0" w:line="240" w:lineRule="auto"/>
        <w:jc w:val="center"/>
        <w:rPr>
          <w:rFonts w:ascii="Century Gothic" w:hAnsi="Century Gothic"/>
        </w:rPr>
      </w:pPr>
    </w:p>
    <w:p w:rsidR="009D4224" w:rsidRDefault="009D4224" w:rsidP="009D4224">
      <w:pPr>
        <w:spacing w:after="0" w:line="240" w:lineRule="auto"/>
        <w:jc w:val="both"/>
        <w:rPr>
          <w:rFonts w:ascii="Century Gothic" w:hAnsi="Century Gothic"/>
        </w:rPr>
      </w:pPr>
      <w:r w:rsidRPr="00986B7C">
        <w:rPr>
          <w:rFonts w:ascii="Century Gothic" w:hAnsi="Century Gothic"/>
        </w:rPr>
        <w:t xml:space="preserve">OA.  </w:t>
      </w:r>
      <w:r>
        <w:t xml:space="preserve"> </w:t>
      </w:r>
      <w:r w:rsidRPr="009D4224">
        <w:rPr>
          <w:rFonts w:ascii="Century Gothic" w:hAnsi="Century Gothic"/>
        </w:rPr>
        <w:t>Reconocer Los números del 1 hasta al menos el 10.</w:t>
      </w:r>
    </w:p>
    <w:p w:rsidR="009D4224" w:rsidRDefault="00741A2C" w:rsidP="009D4224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Completa la secuencia numérica , escribiendo</w:t>
      </w:r>
      <w:r w:rsidR="009D4224">
        <w:rPr>
          <w:rFonts w:ascii="Century Gothic" w:hAnsi="Century Gothic"/>
        </w:rPr>
        <w:t xml:space="preserve"> los números que faltan</w:t>
      </w:r>
    </w:p>
    <w:p w:rsidR="009D4224" w:rsidRDefault="009D4224" w:rsidP="009D4224">
      <w:pPr>
        <w:pStyle w:val="Prrafodelista"/>
        <w:spacing w:after="0" w:line="240" w:lineRule="auto"/>
        <w:jc w:val="both"/>
        <w:rPr>
          <w:rFonts w:ascii="Century Gothic" w:hAnsi="Century Gothic"/>
        </w:rPr>
      </w:pPr>
    </w:p>
    <w:p w:rsidR="009D4224" w:rsidRDefault="009D4224" w:rsidP="009D4224">
      <w:pPr>
        <w:spacing w:after="0" w:line="240" w:lineRule="auto"/>
        <w:jc w:val="both"/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28"/>
        <w:gridCol w:w="1729"/>
        <w:gridCol w:w="1729"/>
        <w:gridCol w:w="1729"/>
        <w:gridCol w:w="1729"/>
      </w:tblGrid>
      <w:tr w:rsidR="009D4224" w:rsidTr="009D4224">
        <w:tc>
          <w:tcPr>
            <w:tcW w:w="1728" w:type="dxa"/>
          </w:tcPr>
          <w:p w:rsidR="009D4224" w:rsidRPr="009D4224" w:rsidRDefault="009D4224" w:rsidP="009D42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D4224" w:rsidRPr="009D4224" w:rsidRDefault="009D4224" w:rsidP="009D4224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w:r w:rsidRPr="009D4224">
              <w:rPr>
                <w:rFonts w:ascii="Century Gothic" w:hAnsi="Century Gothic"/>
                <w:sz w:val="56"/>
                <w:szCs w:val="56"/>
              </w:rPr>
              <w:t>0</w:t>
            </w:r>
          </w:p>
        </w:tc>
        <w:tc>
          <w:tcPr>
            <w:tcW w:w="1729" w:type="dxa"/>
          </w:tcPr>
          <w:p w:rsidR="009D4224" w:rsidRPr="009D4224" w:rsidRDefault="009D4224" w:rsidP="009D4224">
            <w:pPr>
              <w:jc w:val="both"/>
              <w:rPr>
                <w:rFonts w:ascii="Century Gothic" w:hAnsi="Century Gothic"/>
                <w:sz w:val="56"/>
                <w:szCs w:val="56"/>
              </w:rPr>
            </w:pPr>
          </w:p>
        </w:tc>
        <w:tc>
          <w:tcPr>
            <w:tcW w:w="1729" w:type="dxa"/>
          </w:tcPr>
          <w:p w:rsidR="009D4224" w:rsidRPr="009D4224" w:rsidRDefault="009D4224" w:rsidP="009D4224">
            <w:pPr>
              <w:jc w:val="both"/>
              <w:rPr>
                <w:rFonts w:ascii="Century Gothic" w:hAnsi="Century Gothic"/>
                <w:sz w:val="56"/>
                <w:szCs w:val="56"/>
              </w:rPr>
            </w:pPr>
          </w:p>
        </w:tc>
        <w:tc>
          <w:tcPr>
            <w:tcW w:w="1729" w:type="dxa"/>
          </w:tcPr>
          <w:p w:rsidR="009D4224" w:rsidRPr="009D4224" w:rsidRDefault="009D4224" w:rsidP="009D4224">
            <w:pPr>
              <w:jc w:val="both"/>
              <w:rPr>
                <w:rFonts w:ascii="Century Gothic" w:hAnsi="Century Gothic"/>
                <w:sz w:val="24"/>
                <w:szCs w:val="24"/>
              </w:rPr>
            </w:pPr>
          </w:p>
          <w:p w:rsidR="009D4224" w:rsidRPr="009D4224" w:rsidRDefault="009D4224" w:rsidP="009D4224">
            <w:pPr>
              <w:jc w:val="center"/>
              <w:rPr>
                <w:rFonts w:ascii="Century Gothic" w:hAnsi="Century Gothic"/>
                <w:sz w:val="56"/>
                <w:szCs w:val="56"/>
              </w:rPr>
            </w:pPr>
            <w:r w:rsidRPr="009D4224">
              <w:rPr>
                <w:rFonts w:ascii="Century Gothic" w:hAnsi="Century Gothic"/>
                <w:sz w:val="56"/>
                <w:szCs w:val="56"/>
              </w:rPr>
              <w:t>3</w:t>
            </w:r>
          </w:p>
        </w:tc>
        <w:tc>
          <w:tcPr>
            <w:tcW w:w="1729" w:type="dxa"/>
          </w:tcPr>
          <w:p w:rsidR="009D4224" w:rsidRDefault="009D4224" w:rsidP="009D4224">
            <w:pPr>
              <w:jc w:val="both"/>
              <w:rPr>
                <w:rFonts w:ascii="Century Gothic" w:hAnsi="Century Gothic"/>
              </w:rPr>
            </w:pPr>
          </w:p>
        </w:tc>
      </w:tr>
    </w:tbl>
    <w:p w:rsidR="009D4224" w:rsidRDefault="009D4224" w:rsidP="000337DA">
      <w:pPr>
        <w:spacing w:after="0" w:line="240" w:lineRule="auto"/>
        <w:rPr>
          <w:rFonts w:ascii="Century Gothic" w:hAnsi="Century Gothic"/>
          <w:b/>
        </w:rPr>
      </w:pPr>
    </w:p>
    <w:p w:rsidR="000337DA" w:rsidRPr="000337DA" w:rsidRDefault="000337DA" w:rsidP="000337DA">
      <w:pPr>
        <w:spacing w:after="0" w:line="240" w:lineRule="auto"/>
        <w:rPr>
          <w:rFonts w:ascii="Century Gothic" w:hAnsi="Century Gothic"/>
          <w:b/>
        </w:rPr>
      </w:pPr>
    </w:p>
    <w:p w:rsidR="0030371D" w:rsidRDefault="009D4224" w:rsidP="009D4224">
      <w:pPr>
        <w:pStyle w:val="Prrafodelista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Cuenta la cantidad y marca con una X el número que corresponda</w:t>
      </w:r>
    </w:p>
    <w:p w:rsidR="009D4224" w:rsidRDefault="009D4224" w:rsidP="009D4224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97"/>
        <w:gridCol w:w="997"/>
        <w:gridCol w:w="998"/>
        <w:gridCol w:w="997"/>
        <w:gridCol w:w="998"/>
        <w:gridCol w:w="998"/>
        <w:gridCol w:w="997"/>
        <w:gridCol w:w="998"/>
        <w:gridCol w:w="998"/>
      </w:tblGrid>
      <w:tr w:rsidR="009D4224" w:rsidTr="009D4224">
        <w:tc>
          <w:tcPr>
            <w:tcW w:w="2992" w:type="dxa"/>
            <w:gridSpan w:val="3"/>
          </w:tcPr>
          <w:p w:rsidR="009D4224" w:rsidRDefault="009D4224" w:rsidP="009D4224">
            <w:pPr>
              <w:rPr>
                <w:sz w:val="24"/>
                <w:szCs w:val="24"/>
              </w:rPr>
            </w:pPr>
          </w:p>
          <w:p w:rsidR="009D4224" w:rsidRDefault="009D4224" w:rsidP="009D4224">
            <w:pPr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s-ES"/>
              </w:rPr>
              <w:drawing>
                <wp:inline distT="0" distB="0" distL="0" distR="0" wp14:anchorId="68AC49B2" wp14:editId="34941A6A">
                  <wp:extent cx="1130157" cy="523981"/>
                  <wp:effectExtent l="0" t="0" r="0" b="0"/>
                  <wp:docPr id="9" name="Imagen 9" descr="pinterest actividades escolares nocion de cantidad - Saferbrowser ...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interest actividades escolares nocion de cantidad - Saferbrowser ...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977" t="73576" r="4323" b="9966"/>
                          <a:stretch/>
                        </pic:blipFill>
                        <pic:spPr bwMode="auto">
                          <a:xfrm>
                            <a:off x="0" y="0"/>
                            <a:ext cx="1129276" cy="523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D4224" w:rsidRDefault="009D4224" w:rsidP="009D4224">
            <w:pPr>
              <w:rPr>
                <w:sz w:val="24"/>
                <w:szCs w:val="24"/>
              </w:rPr>
            </w:pPr>
          </w:p>
        </w:tc>
        <w:tc>
          <w:tcPr>
            <w:tcW w:w="2993" w:type="dxa"/>
            <w:gridSpan w:val="3"/>
          </w:tcPr>
          <w:p w:rsidR="009D4224" w:rsidRDefault="00CC5A91" w:rsidP="009D422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4624" behindDoc="0" locked="0" layoutInCell="1" allowOverlap="1" wp14:anchorId="516D60B9" wp14:editId="6C248C38">
                  <wp:simplePos x="0" y="0"/>
                  <wp:positionH relativeFrom="column">
                    <wp:posOffset>50165</wp:posOffset>
                  </wp:positionH>
                  <wp:positionV relativeFrom="paragraph">
                    <wp:posOffset>191135</wp:posOffset>
                  </wp:positionV>
                  <wp:extent cx="1386840" cy="513080"/>
                  <wp:effectExtent l="0" t="0" r="3810" b="1270"/>
                  <wp:wrapSquare wrapText="bothSides"/>
                  <wp:docPr id="11" name="Imagen 11" descr="pinterest actividades escolares nocion de cantidad - Saferbrowser ...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terest actividades escolares nocion de cantidad - Saferbrowser ...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932" t="41935" r="3159" b="41936"/>
                          <a:stretch/>
                        </pic:blipFill>
                        <pic:spPr bwMode="auto">
                          <a:xfrm>
                            <a:off x="0" y="0"/>
                            <a:ext cx="1386840" cy="513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93" w:type="dxa"/>
            <w:gridSpan w:val="3"/>
          </w:tcPr>
          <w:p w:rsidR="009D4224" w:rsidRDefault="00B05919" w:rsidP="009D4224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s-ES"/>
              </w:rPr>
              <w:drawing>
                <wp:anchor distT="0" distB="0" distL="114300" distR="114300" simplePos="0" relativeHeight="251675648" behindDoc="0" locked="0" layoutInCell="1" allowOverlap="1" wp14:anchorId="0AB6A8D6" wp14:editId="1C77CE6B">
                  <wp:simplePos x="0" y="0"/>
                  <wp:positionH relativeFrom="column">
                    <wp:posOffset>347980</wp:posOffset>
                  </wp:positionH>
                  <wp:positionV relativeFrom="paragraph">
                    <wp:posOffset>149860</wp:posOffset>
                  </wp:positionV>
                  <wp:extent cx="780415" cy="636905"/>
                  <wp:effectExtent l="0" t="0" r="635" b="0"/>
                  <wp:wrapSquare wrapText="bothSides"/>
                  <wp:docPr id="13" name="Imagen 13" descr="pinterest actividades escolares nocion de cantidad - Saferbrowser ...">
                    <a:hlinkClick xmlns:a="http://schemas.openxmlformats.org/drawingml/2006/main" r:id="rId2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nterest actividades escolares nocion de cantidad - Saferbrowser ...">
                            <a:hlinkClick r:id="rId2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>
                            <a:biLevel thresh="7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52" t="5484" r="72043" b="74516"/>
                          <a:stretch/>
                        </pic:blipFill>
                        <pic:spPr bwMode="auto">
                          <a:xfrm>
                            <a:off x="0" y="0"/>
                            <a:ext cx="780415" cy="636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41A2C" w:rsidRDefault="00741A2C" w:rsidP="009D4224">
            <w:pPr>
              <w:rPr>
                <w:sz w:val="24"/>
                <w:szCs w:val="24"/>
              </w:rPr>
            </w:pPr>
          </w:p>
        </w:tc>
      </w:tr>
      <w:tr w:rsidR="00B05919" w:rsidTr="00650ED5">
        <w:tc>
          <w:tcPr>
            <w:tcW w:w="997" w:type="dxa"/>
            <w:vAlign w:val="center"/>
          </w:tcPr>
          <w:p w:rsidR="00B05919" w:rsidRDefault="00B05919" w:rsidP="00CC5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B05919" w:rsidRDefault="00B05919" w:rsidP="00CC5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  <w:vAlign w:val="center"/>
          </w:tcPr>
          <w:p w:rsidR="00B05919" w:rsidRDefault="00B05919" w:rsidP="00CC5A91">
            <w:pPr>
              <w:jc w:val="center"/>
              <w:rPr>
                <w:sz w:val="24"/>
                <w:szCs w:val="24"/>
              </w:rPr>
            </w:pPr>
          </w:p>
          <w:p w:rsidR="00B05919" w:rsidRDefault="00B05919" w:rsidP="00CC5A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  <w:p w:rsidR="00B05919" w:rsidRDefault="00B05919" w:rsidP="00CC5A9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7" w:type="dxa"/>
          </w:tcPr>
          <w:p w:rsidR="00B05919" w:rsidRDefault="00B05919" w:rsidP="00741A2C">
            <w:pPr>
              <w:jc w:val="center"/>
              <w:rPr>
                <w:sz w:val="24"/>
                <w:szCs w:val="24"/>
              </w:rPr>
            </w:pPr>
          </w:p>
          <w:p w:rsidR="00B05919" w:rsidRDefault="00B05919" w:rsidP="00741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B05919" w:rsidRDefault="00B05919" w:rsidP="00741A2C">
            <w:pPr>
              <w:jc w:val="center"/>
              <w:rPr>
                <w:sz w:val="24"/>
                <w:szCs w:val="24"/>
              </w:rPr>
            </w:pPr>
          </w:p>
          <w:p w:rsidR="00B05919" w:rsidRDefault="00B05919" w:rsidP="00741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B05919" w:rsidRDefault="00B05919" w:rsidP="00741A2C">
            <w:pPr>
              <w:jc w:val="center"/>
              <w:rPr>
                <w:sz w:val="24"/>
                <w:szCs w:val="24"/>
              </w:rPr>
            </w:pPr>
          </w:p>
          <w:p w:rsidR="00B05919" w:rsidRDefault="00B05919" w:rsidP="00741A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B05919" w:rsidRDefault="00B05919" w:rsidP="00244CEC">
            <w:pPr>
              <w:jc w:val="center"/>
              <w:rPr>
                <w:sz w:val="24"/>
                <w:szCs w:val="24"/>
              </w:rPr>
            </w:pPr>
          </w:p>
          <w:p w:rsidR="00B05919" w:rsidRDefault="00B05919" w:rsidP="00244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8" w:type="dxa"/>
          </w:tcPr>
          <w:p w:rsidR="00B05919" w:rsidRDefault="00B05919" w:rsidP="00244CEC">
            <w:pPr>
              <w:jc w:val="center"/>
              <w:rPr>
                <w:sz w:val="24"/>
                <w:szCs w:val="24"/>
              </w:rPr>
            </w:pPr>
          </w:p>
          <w:p w:rsidR="00B05919" w:rsidRDefault="00B05919" w:rsidP="00244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8" w:type="dxa"/>
          </w:tcPr>
          <w:p w:rsidR="00B05919" w:rsidRDefault="00B05919" w:rsidP="00244CEC">
            <w:pPr>
              <w:jc w:val="center"/>
              <w:rPr>
                <w:sz w:val="24"/>
                <w:szCs w:val="24"/>
              </w:rPr>
            </w:pPr>
          </w:p>
          <w:p w:rsidR="00B05919" w:rsidRDefault="00B05919" w:rsidP="00244C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741A2C" w:rsidRDefault="00741A2C" w:rsidP="00CC5A91">
      <w:pPr>
        <w:spacing w:after="0" w:line="240" w:lineRule="auto"/>
        <w:rPr>
          <w:sz w:val="24"/>
          <w:szCs w:val="24"/>
        </w:rPr>
      </w:pPr>
    </w:p>
    <w:p w:rsidR="00742DF5" w:rsidRDefault="00742DF5" w:rsidP="00E7691A">
      <w:pPr>
        <w:spacing w:after="0" w:line="240" w:lineRule="auto"/>
        <w:ind w:left="360"/>
        <w:jc w:val="both"/>
        <w:rPr>
          <w:rFonts w:ascii="Century Gothic" w:hAnsi="Century Gothic"/>
        </w:rPr>
      </w:pPr>
      <w:r w:rsidRPr="00742DF5">
        <w:rPr>
          <w:rFonts w:ascii="Century Gothic" w:hAnsi="Century Gothic"/>
        </w:rPr>
        <w:t xml:space="preserve">OA.  Reconocer distintas posibilidades y características de su cuerpo para </w:t>
      </w:r>
      <w:r w:rsidR="00E7691A">
        <w:rPr>
          <w:rFonts w:ascii="Century Gothic" w:hAnsi="Century Gothic"/>
        </w:rPr>
        <w:t xml:space="preserve">    </w:t>
      </w:r>
      <w:r w:rsidRPr="00742DF5">
        <w:rPr>
          <w:rFonts w:ascii="Century Gothic" w:hAnsi="Century Gothic"/>
        </w:rPr>
        <w:t>favorecer la conciencia de su esquema corporal.</w:t>
      </w:r>
    </w:p>
    <w:p w:rsidR="00742DF5" w:rsidRPr="00742DF5" w:rsidRDefault="00742DF5" w:rsidP="00E7691A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Observa cada parte de tu </w:t>
      </w:r>
      <w:r w:rsidR="00E7691A">
        <w:rPr>
          <w:rFonts w:ascii="Century Gothic" w:hAnsi="Century Gothic"/>
        </w:rPr>
        <w:t>cuerpo,</w:t>
      </w:r>
      <w:r>
        <w:rPr>
          <w:rFonts w:ascii="Century Gothic" w:hAnsi="Century Gothic"/>
        </w:rPr>
        <w:t xml:space="preserve"> cuenta y escribe la cantidad indicada.</w:t>
      </w:r>
    </w:p>
    <w:p w:rsidR="00742DF5" w:rsidRPr="00986B7C" w:rsidRDefault="00E7691A" w:rsidP="00742DF5">
      <w:pPr>
        <w:spacing w:after="0" w:line="240" w:lineRule="auto"/>
        <w:rPr>
          <w:rFonts w:ascii="Century Gothic" w:hAnsi="Century Gothic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ES"/>
        </w:rPr>
        <w:drawing>
          <wp:anchor distT="0" distB="0" distL="114300" distR="114300" simplePos="0" relativeHeight="251676672" behindDoc="0" locked="0" layoutInCell="1" allowOverlap="1" wp14:anchorId="4AE5895C" wp14:editId="62D37B11">
            <wp:simplePos x="0" y="0"/>
            <wp:positionH relativeFrom="column">
              <wp:posOffset>3068955</wp:posOffset>
            </wp:positionH>
            <wp:positionV relativeFrom="paragraph">
              <wp:posOffset>356870</wp:posOffset>
            </wp:positionV>
            <wp:extent cx="838200" cy="1797685"/>
            <wp:effectExtent l="0" t="0" r="0" b="0"/>
            <wp:wrapSquare wrapText="bothSides"/>
            <wp:docPr id="15" name="Imagen 15" descr="Ficha cuerpo humano contar bilingüe GRATIS para niños EDUCAPLANET APPS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 cuerpo humano contar bilingüe GRATIS para niños EDUCAPLANET APPS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081" t="21720" r="8392" b="50146"/>
                    <a:stretch/>
                  </pic:blipFill>
                  <pic:spPr bwMode="auto">
                    <a:xfrm>
                      <a:off x="0" y="0"/>
                      <a:ext cx="838200" cy="179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page" w:tblpX="4450" w:tblpY="322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E7691A" w:rsidTr="00E7691A">
        <w:trPr>
          <w:trHeight w:val="713"/>
        </w:trPr>
        <w:tc>
          <w:tcPr>
            <w:tcW w:w="1101" w:type="dxa"/>
          </w:tcPr>
          <w:p w:rsidR="00E7691A" w:rsidRPr="00E7691A" w:rsidRDefault="00E7691A" w:rsidP="00E7691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7691A" w:rsidRPr="00E7691A" w:rsidRDefault="00E7691A" w:rsidP="00E7691A">
            <w:pPr>
              <w:rPr>
                <w:rFonts w:ascii="Century Gothic" w:hAnsi="Century Gothic"/>
                <w:sz w:val="24"/>
                <w:szCs w:val="24"/>
              </w:rPr>
            </w:pPr>
            <w:r w:rsidRPr="00E7691A">
              <w:rPr>
                <w:rFonts w:ascii="Century Gothic" w:hAnsi="Century Gothic"/>
                <w:sz w:val="24"/>
                <w:szCs w:val="24"/>
              </w:rPr>
              <w:t>tengo</w:t>
            </w:r>
          </w:p>
        </w:tc>
        <w:tc>
          <w:tcPr>
            <w:tcW w:w="567" w:type="dxa"/>
          </w:tcPr>
          <w:p w:rsidR="00E7691A" w:rsidRDefault="00E7691A" w:rsidP="00E7691A">
            <w:pPr>
              <w:rPr>
                <w:sz w:val="24"/>
                <w:szCs w:val="24"/>
              </w:rPr>
            </w:pPr>
          </w:p>
        </w:tc>
      </w:tr>
      <w:tr w:rsidR="00E7691A" w:rsidTr="00E7691A">
        <w:trPr>
          <w:trHeight w:val="713"/>
        </w:trPr>
        <w:tc>
          <w:tcPr>
            <w:tcW w:w="1101" w:type="dxa"/>
          </w:tcPr>
          <w:p w:rsidR="00E7691A" w:rsidRPr="00E7691A" w:rsidRDefault="00E7691A" w:rsidP="00E7691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7691A" w:rsidRPr="00E7691A" w:rsidRDefault="00E7691A" w:rsidP="00E7691A">
            <w:pPr>
              <w:rPr>
                <w:rFonts w:ascii="Century Gothic" w:hAnsi="Century Gothic"/>
                <w:sz w:val="24"/>
                <w:szCs w:val="24"/>
              </w:rPr>
            </w:pPr>
            <w:r w:rsidRPr="00E7691A">
              <w:rPr>
                <w:rFonts w:ascii="Century Gothic" w:hAnsi="Century Gothic"/>
                <w:sz w:val="24"/>
                <w:szCs w:val="24"/>
              </w:rPr>
              <w:t>tengo</w:t>
            </w:r>
          </w:p>
        </w:tc>
        <w:tc>
          <w:tcPr>
            <w:tcW w:w="567" w:type="dxa"/>
          </w:tcPr>
          <w:p w:rsidR="00E7691A" w:rsidRDefault="00E7691A" w:rsidP="00E7691A">
            <w:pPr>
              <w:rPr>
                <w:sz w:val="24"/>
                <w:szCs w:val="24"/>
              </w:rPr>
            </w:pPr>
          </w:p>
        </w:tc>
      </w:tr>
      <w:tr w:rsidR="00E7691A" w:rsidTr="00E7691A">
        <w:trPr>
          <w:trHeight w:val="713"/>
        </w:trPr>
        <w:tc>
          <w:tcPr>
            <w:tcW w:w="1101" w:type="dxa"/>
          </w:tcPr>
          <w:p w:rsidR="00E7691A" w:rsidRPr="00E7691A" w:rsidRDefault="00E7691A" w:rsidP="00E7691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7691A" w:rsidRPr="00E7691A" w:rsidRDefault="00E7691A" w:rsidP="00E7691A">
            <w:pPr>
              <w:rPr>
                <w:rFonts w:ascii="Century Gothic" w:hAnsi="Century Gothic"/>
                <w:sz w:val="24"/>
                <w:szCs w:val="24"/>
              </w:rPr>
            </w:pPr>
            <w:r w:rsidRPr="00E7691A">
              <w:rPr>
                <w:rFonts w:ascii="Century Gothic" w:hAnsi="Century Gothic"/>
                <w:sz w:val="24"/>
                <w:szCs w:val="24"/>
              </w:rPr>
              <w:t>tengo</w:t>
            </w:r>
          </w:p>
        </w:tc>
        <w:tc>
          <w:tcPr>
            <w:tcW w:w="567" w:type="dxa"/>
          </w:tcPr>
          <w:p w:rsidR="00E7691A" w:rsidRDefault="00E7691A" w:rsidP="00E7691A">
            <w:pPr>
              <w:rPr>
                <w:sz w:val="24"/>
                <w:szCs w:val="24"/>
              </w:rPr>
            </w:pPr>
          </w:p>
        </w:tc>
      </w:tr>
      <w:tr w:rsidR="00E7691A" w:rsidTr="00E7691A">
        <w:trPr>
          <w:trHeight w:val="713"/>
        </w:trPr>
        <w:tc>
          <w:tcPr>
            <w:tcW w:w="1101" w:type="dxa"/>
          </w:tcPr>
          <w:p w:rsidR="00E7691A" w:rsidRPr="00E7691A" w:rsidRDefault="00E7691A" w:rsidP="00E7691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7691A" w:rsidRPr="00E7691A" w:rsidRDefault="00E7691A" w:rsidP="00E7691A">
            <w:pPr>
              <w:rPr>
                <w:rFonts w:ascii="Century Gothic" w:hAnsi="Century Gothic"/>
                <w:sz w:val="24"/>
                <w:szCs w:val="24"/>
              </w:rPr>
            </w:pPr>
            <w:r w:rsidRPr="00E7691A">
              <w:rPr>
                <w:rFonts w:ascii="Century Gothic" w:hAnsi="Century Gothic"/>
                <w:sz w:val="24"/>
                <w:szCs w:val="24"/>
              </w:rPr>
              <w:t>tengo</w:t>
            </w:r>
          </w:p>
        </w:tc>
        <w:tc>
          <w:tcPr>
            <w:tcW w:w="567" w:type="dxa"/>
          </w:tcPr>
          <w:p w:rsidR="00E7691A" w:rsidRDefault="00E7691A" w:rsidP="00E7691A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aconcuadrcula"/>
        <w:tblpPr w:leftFromText="141" w:rightFromText="141" w:vertAnchor="text" w:horzAnchor="page" w:tblpX="8321" w:tblpY="337"/>
        <w:tblW w:w="0" w:type="auto"/>
        <w:tblLook w:val="04A0" w:firstRow="1" w:lastRow="0" w:firstColumn="1" w:lastColumn="0" w:noHBand="0" w:noVBand="1"/>
      </w:tblPr>
      <w:tblGrid>
        <w:gridCol w:w="1101"/>
        <w:gridCol w:w="567"/>
      </w:tblGrid>
      <w:tr w:rsidR="00E7691A" w:rsidTr="00E7691A">
        <w:trPr>
          <w:trHeight w:val="713"/>
        </w:trPr>
        <w:tc>
          <w:tcPr>
            <w:tcW w:w="1101" w:type="dxa"/>
          </w:tcPr>
          <w:p w:rsidR="00E7691A" w:rsidRPr="00E7691A" w:rsidRDefault="00E7691A" w:rsidP="00E7691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7691A" w:rsidRPr="00E7691A" w:rsidRDefault="00E7691A" w:rsidP="00E7691A">
            <w:pPr>
              <w:rPr>
                <w:rFonts w:ascii="Century Gothic" w:hAnsi="Century Gothic"/>
                <w:sz w:val="24"/>
                <w:szCs w:val="24"/>
              </w:rPr>
            </w:pPr>
            <w:r w:rsidRPr="00E7691A">
              <w:rPr>
                <w:rFonts w:ascii="Century Gothic" w:hAnsi="Century Gothic"/>
                <w:sz w:val="24"/>
                <w:szCs w:val="24"/>
              </w:rPr>
              <w:t>tengo</w:t>
            </w:r>
          </w:p>
        </w:tc>
        <w:tc>
          <w:tcPr>
            <w:tcW w:w="567" w:type="dxa"/>
          </w:tcPr>
          <w:p w:rsidR="00E7691A" w:rsidRDefault="00E7691A" w:rsidP="00E7691A">
            <w:pPr>
              <w:rPr>
                <w:sz w:val="24"/>
                <w:szCs w:val="24"/>
              </w:rPr>
            </w:pPr>
          </w:p>
        </w:tc>
      </w:tr>
      <w:tr w:rsidR="00E7691A" w:rsidTr="00E7691A">
        <w:trPr>
          <w:trHeight w:val="713"/>
        </w:trPr>
        <w:tc>
          <w:tcPr>
            <w:tcW w:w="1101" w:type="dxa"/>
          </w:tcPr>
          <w:p w:rsidR="00E7691A" w:rsidRPr="00E7691A" w:rsidRDefault="00E7691A" w:rsidP="00E7691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7691A" w:rsidRPr="00E7691A" w:rsidRDefault="00E7691A" w:rsidP="00E7691A">
            <w:pPr>
              <w:rPr>
                <w:rFonts w:ascii="Century Gothic" w:hAnsi="Century Gothic"/>
                <w:sz w:val="24"/>
                <w:szCs w:val="24"/>
              </w:rPr>
            </w:pPr>
            <w:r w:rsidRPr="00E7691A">
              <w:rPr>
                <w:rFonts w:ascii="Century Gothic" w:hAnsi="Century Gothic"/>
                <w:sz w:val="24"/>
                <w:szCs w:val="24"/>
              </w:rPr>
              <w:t>tengo</w:t>
            </w:r>
          </w:p>
        </w:tc>
        <w:tc>
          <w:tcPr>
            <w:tcW w:w="567" w:type="dxa"/>
          </w:tcPr>
          <w:p w:rsidR="00E7691A" w:rsidRDefault="00E7691A" w:rsidP="00E7691A">
            <w:pPr>
              <w:rPr>
                <w:sz w:val="24"/>
                <w:szCs w:val="24"/>
              </w:rPr>
            </w:pPr>
          </w:p>
        </w:tc>
      </w:tr>
      <w:tr w:rsidR="00E7691A" w:rsidTr="00E7691A">
        <w:trPr>
          <w:trHeight w:val="713"/>
        </w:trPr>
        <w:tc>
          <w:tcPr>
            <w:tcW w:w="1101" w:type="dxa"/>
          </w:tcPr>
          <w:p w:rsidR="00E7691A" w:rsidRPr="00E7691A" w:rsidRDefault="00E7691A" w:rsidP="00E7691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7691A" w:rsidRPr="00E7691A" w:rsidRDefault="00E7691A" w:rsidP="00E7691A">
            <w:pPr>
              <w:rPr>
                <w:rFonts w:ascii="Century Gothic" w:hAnsi="Century Gothic"/>
                <w:sz w:val="24"/>
                <w:szCs w:val="24"/>
              </w:rPr>
            </w:pPr>
            <w:r w:rsidRPr="00E7691A">
              <w:rPr>
                <w:rFonts w:ascii="Century Gothic" w:hAnsi="Century Gothic"/>
                <w:sz w:val="24"/>
                <w:szCs w:val="24"/>
              </w:rPr>
              <w:t>tengo</w:t>
            </w:r>
          </w:p>
        </w:tc>
        <w:tc>
          <w:tcPr>
            <w:tcW w:w="567" w:type="dxa"/>
          </w:tcPr>
          <w:p w:rsidR="00E7691A" w:rsidRDefault="00E7691A" w:rsidP="00E7691A">
            <w:pPr>
              <w:rPr>
                <w:sz w:val="24"/>
                <w:szCs w:val="24"/>
              </w:rPr>
            </w:pPr>
          </w:p>
        </w:tc>
      </w:tr>
      <w:tr w:rsidR="00E7691A" w:rsidTr="00E7691A">
        <w:trPr>
          <w:trHeight w:val="713"/>
        </w:trPr>
        <w:tc>
          <w:tcPr>
            <w:tcW w:w="1101" w:type="dxa"/>
          </w:tcPr>
          <w:p w:rsidR="00E7691A" w:rsidRPr="00E7691A" w:rsidRDefault="00E7691A" w:rsidP="00E7691A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7691A" w:rsidRPr="00E7691A" w:rsidRDefault="00E7691A" w:rsidP="00E7691A">
            <w:pPr>
              <w:rPr>
                <w:rFonts w:ascii="Century Gothic" w:hAnsi="Century Gothic"/>
                <w:sz w:val="24"/>
                <w:szCs w:val="24"/>
              </w:rPr>
            </w:pPr>
            <w:r w:rsidRPr="00E7691A">
              <w:rPr>
                <w:rFonts w:ascii="Century Gothic" w:hAnsi="Century Gothic"/>
                <w:sz w:val="24"/>
                <w:szCs w:val="24"/>
              </w:rPr>
              <w:t>tengo</w:t>
            </w:r>
          </w:p>
        </w:tc>
        <w:tc>
          <w:tcPr>
            <w:tcW w:w="567" w:type="dxa"/>
          </w:tcPr>
          <w:p w:rsidR="00E7691A" w:rsidRDefault="00E7691A" w:rsidP="00E7691A">
            <w:pPr>
              <w:rPr>
                <w:sz w:val="24"/>
                <w:szCs w:val="24"/>
              </w:rPr>
            </w:pPr>
          </w:p>
        </w:tc>
      </w:tr>
    </w:tbl>
    <w:p w:rsidR="00E7691A" w:rsidRDefault="00E7691A" w:rsidP="00742DF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E7691A" w:rsidRDefault="00E7691A" w:rsidP="00742DF5">
      <w:pPr>
        <w:spacing w:after="0" w:line="240" w:lineRule="auto"/>
        <w:rPr>
          <w:sz w:val="24"/>
          <w:szCs w:val="24"/>
        </w:rPr>
      </w:pPr>
      <w:r>
        <w:rPr>
          <w:rFonts w:ascii="Arial" w:hAnsi="Arial" w:cs="Arial"/>
          <w:noProof/>
          <w:color w:val="2962FF"/>
          <w:sz w:val="20"/>
          <w:szCs w:val="20"/>
          <w:lang w:eastAsia="es-ES"/>
        </w:rPr>
        <w:drawing>
          <wp:anchor distT="0" distB="0" distL="114300" distR="114300" simplePos="0" relativeHeight="251677696" behindDoc="0" locked="0" layoutInCell="1" allowOverlap="1" wp14:anchorId="50E241A2" wp14:editId="12FCBD2B">
            <wp:simplePos x="0" y="0"/>
            <wp:positionH relativeFrom="column">
              <wp:posOffset>238760</wp:posOffset>
            </wp:positionH>
            <wp:positionV relativeFrom="paragraph">
              <wp:posOffset>10795</wp:posOffset>
            </wp:positionV>
            <wp:extent cx="844550" cy="1873250"/>
            <wp:effectExtent l="0" t="0" r="0" b="0"/>
            <wp:wrapSquare wrapText="bothSides"/>
            <wp:docPr id="14" name="Imagen 14" descr="Ficha cuerpo humano contar bilingüe GRATIS para niños EDUCAPLANET APPS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cha cuerpo humano contar bilingüe GRATIS para niños EDUCAPLANET APPS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97" t="21720" r="46064" b="50146"/>
                    <a:stretch/>
                  </pic:blipFill>
                  <pic:spPr bwMode="auto">
                    <a:xfrm>
                      <a:off x="0" y="0"/>
                      <a:ext cx="8445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2DF5" w:rsidRDefault="00742DF5" w:rsidP="00742DF5">
      <w:pPr>
        <w:spacing w:after="0" w:line="240" w:lineRule="auto"/>
        <w:rPr>
          <w:sz w:val="24"/>
          <w:szCs w:val="24"/>
        </w:rPr>
      </w:pPr>
    </w:p>
    <w:p w:rsidR="00E7691A" w:rsidRDefault="00E7691A" w:rsidP="00CC5A91">
      <w:pPr>
        <w:spacing w:after="0" w:line="240" w:lineRule="auto"/>
        <w:rPr>
          <w:sz w:val="24"/>
          <w:szCs w:val="24"/>
        </w:rPr>
      </w:pPr>
    </w:p>
    <w:p w:rsidR="00741A2C" w:rsidRDefault="00741A2C" w:rsidP="00CC5A91">
      <w:pPr>
        <w:spacing w:after="0" w:line="240" w:lineRule="auto"/>
        <w:rPr>
          <w:sz w:val="24"/>
          <w:szCs w:val="24"/>
        </w:rPr>
      </w:pPr>
    </w:p>
    <w:p w:rsidR="00E7691A" w:rsidRDefault="00E7691A" w:rsidP="00CC5A91">
      <w:pPr>
        <w:spacing w:after="0" w:line="240" w:lineRule="auto"/>
        <w:rPr>
          <w:sz w:val="24"/>
          <w:szCs w:val="24"/>
        </w:rPr>
      </w:pPr>
    </w:p>
    <w:p w:rsidR="00E7691A" w:rsidRDefault="00E7691A" w:rsidP="00CC5A91">
      <w:pPr>
        <w:spacing w:after="0" w:line="240" w:lineRule="auto"/>
        <w:rPr>
          <w:sz w:val="24"/>
          <w:szCs w:val="24"/>
        </w:rPr>
      </w:pPr>
    </w:p>
    <w:p w:rsidR="00E7691A" w:rsidRDefault="00E7691A" w:rsidP="00CC5A91">
      <w:pPr>
        <w:spacing w:after="0" w:line="240" w:lineRule="auto"/>
        <w:rPr>
          <w:sz w:val="24"/>
          <w:szCs w:val="24"/>
        </w:rPr>
      </w:pPr>
    </w:p>
    <w:p w:rsidR="00E7691A" w:rsidRDefault="00E7691A" w:rsidP="00CC5A91">
      <w:pPr>
        <w:spacing w:after="0" w:line="240" w:lineRule="auto"/>
        <w:rPr>
          <w:sz w:val="24"/>
          <w:szCs w:val="24"/>
        </w:rPr>
      </w:pPr>
    </w:p>
    <w:p w:rsidR="00742DF5" w:rsidRDefault="00742DF5" w:rsidP="00CC5A91">
      <w:pPr>
        <w:spacing w:after="0" w:line="240" w:lineRule="auto"/>
        <w:rPr>
          <w:sz w:val="24"/>
          <w:szCs w:val="24"/>
        </w:rPr>
      </w:pPr>
    </w:p>
    <w:p w:rsidR="00E7691A" w:rsidRDefault="00E7691A" w:rsidP="00CC5A91">
      <w:pPr>
        <w:spacing w:after="0" w:line="240" w:lineRule="auto"/>
        <w:rPr>
          <w:sz w:val="24"/>
          <w:szCs w:val="24"/>
        </w:rPr>
      </w:pPr>
    </w:p>
    <w:p w:rsidR="00E7691A" w:rsidRPr="002D6ACB" w:rsidRDefault="00E7691A" w:rsidP="002D6ACB">
      <w:pPr>
        <w:spacing w:after="0" w:line="240" w:lineRule="auto"/>
        <w:rPr>
          <w:sz w:val="24"/>
          <w:szCs w:val="24"/>
        </w:rPr>
      </w:pPr>
    </w:p>
    <w:p w:rsidR="002D6ACB" w:rsidRDefault="002D6ACB" w:rsidP="002D6ACB">
      <w:pPr>
        <w:spacing w:after="0" w:line="240" w:lineRule="auto"/>
        <w:ind w:left="360"/>
        <w:jc w:val="both"/>
        <w:rPr>
          <w:rFonts w:ascii="Century Gothic" w:hAnsi="Century Gothic"/>
        </w:rPr>
      </w:pPr>
      <w:r w:rsidRPr="00742DF5">
        <w:rPr>
          <w:rFonts w:ascii="Century Gothic" w:hAnsi="Century Gothic"/>
        </w:rPr>
        <w:t xml:space="preserve">OA.  </w:t>
      </w:r>
      <w:r>
        <w:rPr>
          <w:rFonts w:ascii="Century Gothic" w:hAnsi="Century Gothic"/>
        </w:rPr>
        <w:t>Describir semejanzas y diferencias respecto a características, necesidades y cambios que ocurren con los animales.</w:t>
      </w:r>
    </w:p>
    <w:p w:rsidR="002D6ACB" w:rsidRDefault="00B356A5" w:rsidP="002D6ACB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Observa y marca con una X el o los animales que viven en el mar.</w:t>
      </w:r>
    </w:p>
    <w:p w:rsidR="002D6ACB" w:rsidRDefault="002D6ACB" w:rsidP="002D6ACB">
      <w:pPr>
        <w:spacing w:after="0"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0337DA" w:rsidTr="000337DA">
        <w:tc>
          <w:tcPr>
            <w:tcW w:w="2992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  <w:r>
              <w:object w:dxaOrig="2610" w:dyaOrig="1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5pt;height:63.75pt" o:ole="">
                  <v:imagedata r:id="rId26" o:title=""/>
                </v:shape>
                <o:OLEObject Type="Embed" ProgID="PBrush" ShapeID="_x0000_i1025" DrawAspect="Content" ObjectID="_1651870429" r:id="rId27"/>
              </w:object>
            </w:r>
          </w:p>
        </w:tc>
        <w:tc>
          <w:tcPr>
            <w:tcW w:w="2993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  <w:r>
              <w:object w:dxaOrig="1770" w:dyaOrig="1320">
                <v:shape id="_x0000_i1026" type="#_x0000_t75" style="width:88.5pt;height:66pt" o:ole="">
                  <v:imagedata r:id="rId28" o:title=""/>
                </v:shape>
                <o:OLEObject Type="Embed" ProgID="PBrush" ShapeID="_x0000_i1026" DrawAspect="Content" ObjectID="_1651870430" r:id="rId29"/>
              </w:object>
            </w:r>
          </w:p>
        </w:tc>
        <w:tc>
          <w:tcPr>
            <w:tcW w:w="2993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  <w:r>
              <w:object w:dxaOrig="2520" w:dyaOrig="1350">
                <v:shape id="_x0000_i1027" type="#_x0000_t75" style="width:126pt;height:67.5pt" o:ole="">
                  <v:imagedata r:id="rId30" o:title=""/>
                </v:shape>
                <o:OLEObject Type="Embed" ProgID="PBrush" ShapeID="_x0000_i1027" DrawAspect="Content" ObjectID="_1651870431" r:id="rId31"/>
              </w:object>
            </w:r>
          </w:p>
        </w:tc>
      </w:tr>
      <w:tr w:rsidR="000337DA" w:rsidTr="000337DA">
        <w:tc>
          <w:tcPr>
            <w:tcW w:w="2992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6ACB" w:rsidRDefault="002D6ACB" w:rsidP="00244CE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0337DA" w:rsidTr="000337DA">
        <w:tc>
          <w:tcPr>
            <w:tcW w:w="2992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</w:p>
          <w:p w:rsidR="000337DA" w:rsidRDefault="000337DA" w:rsidP="000337DA">
            <w:pPr>
              <w:jc w:val="center"/>
              <w:rPr>
                <w:sz w:val="24"/>
                <w:szCs w:val="24"/>
              </w:rPr>
            </w:pPr>
            <w:r>
              <w:object w:dxaOrig="1455" w:dyaOrig="1500">
                <v:shape id="_x0000_i1028" type="#_x0000_t75" style="width:72.75pt;height:75pt" o:ole="">
                  <v:imagedata r:id="rId32" o:title=""/>
                </v:shape>
                <o:OLEObject Type="Embed" ProgID="PBrush" ShapeID="_x0000_i1028" DrawAspect="Content" ObjectID="_1651870432" r:id="rId33"/>
              </w:object>
            </w:r>
          </w:p>
        </w:tc>
        <w:tc>
          <w:tcPr>
            <w:tcW w:w="2993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  <w:r>
              <w:object w:dxaOrig="1710" w:dyaOrig="1410">
                <v:shape id="_x0000_i1029" type="#_x0000_t75" style="width:85.5pt;height:70.5pt" o:ole="">
                  <v:imagedata r:id="rId34" o:title=""/>
                </v:shape>
                <o:OLEObject Type="Embed" ProgID="PBrush" ShapeID="_x0000_i1029" DrawAspect="Content" ObjectID="_1651870433" r:id="rId35"/>
              </w:object>
            </w:r>
          </w:p>
        </w:tc>
        <w:tc>
          <w:tcPr>
            <w:tcW w:w="2993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  <w:r>
              <w:object w:dxaOrig="2340" w:dyaOrig="1140">
                <v:shape id="_x0000_i1030" type="#_x0000_t75" style="width:117pt;height:57pt" o:ole="">
                  <v:imagedata r:id="rId36" o:title=""/>
                </v:shape>
                <o:OLEObject Type="Embed" ProgID="PBrush" ShapeID="_x0000_i1030" DrawAspect="Content" ObjectID="_1651870434" r:id="rId37"/>
              </w:object>
            </w:r>
          </w:p>
        </w:tc>
      </w:tr>
      <w:tr w:rsidR="000337DA" w:rsidTr="000337DA">
        <w:tc>
          <w:tcPr>
            <w:tcW w:w="2992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37DA" w:rsidRDefault="000337DA" w:rsidP="00244CEC">
      <w:pPr>
        <w:spacing w:after="0" w:line="240" w:lineRule="auto"/>
        <w:jc w:val="center"/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2"/>
        <w:gridCol w:w="3036"/>
        <w:gridCol w:w="2993"/>
      </w:tblGrid>
      <w:tr w:rsidR="000337DA" w:rsidTr="000337DA">
        <w:tc>
          <w:tcPr>
            <w:tcW w:w="2992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</w:p>
          <w:p w:rsidR="000337DA" w:rsidRDefault="000337DA" w:rsidP="000337DA">
            <w:pPr>
              <w:jc w:val="center"/>
              <w:rPr>
                <w:sz w:val="24"/>
                <w:szCs w:val="24"/>
              </w:rPr>
            </w:pPr>
            <w:r>
              <w:object w:dxaOrig="1785" w:dyaOrig="1410">
                <v:shape id="_x0000_i1031" type="#_x0000_t75" style="width:89.25pt;height:70.5pt" o:ole="">
                  <v:imagedata r:id="rId38" o:title=""/>
                </v:shape>
                <o:OLEObject Type="Embed" ProgID="PBrush" ShapeID="_x0000_i1031" DrawAspect="Content" ObjectID="_1651870435" r:id="rId39"/>
              </w:object>
            </w:r>
            <w:bookmarkStart w:id="0" w:name="_GoBack"/>
            <w:bookmarkEnd w:id="0"/>
          </w:p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  <w:r>
              <w:object w:dxaOrig="2820" w:dyaOrig="1290">
                <v:shape id="_x0000_i1032" type="#_x0000_t75" style="width:141pt;height:64.5pt" o:ole="">
                  <v:imagedata r:id="rId40" o:title=""/>
                </v:shape>
                <o:OLEObject Type="Embed" ProgID="PBrush" ShapeID="_x0000_i1032" DrawAspect="Content" ObjectID="_1651870436" r:id="rId41"/>
              </w:object>
            </w:r>
          </w:p>
        </w:tc>
        <w:tc>
          <w:tcPr>
            <w:tcW w:w="2993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  <w:r>
              <w:object w:dxaOrig="1995" w:dyaOrig="1440">
                <v:shape id="_x0000_i1033" type="#_x0000_t75" style="width:99.75pt;height:1in" o:ole="">
                  <v:imagedata r:id="rId42" o:title=""/>
                </v:shape>
                <o:OLEObject Type="Embed" ProgID="PBrush" ShapeID="_x0000_i1033" DrawAspect="Content" ObjectID="_1651870437" r:id="rId43"/>
              </w:object>
            </w:r>
          </w:p>
        </w:tc>
      </w:tr>
      <w:tr w:rsidR="000337DA" w:rsidTr="000337DA">
        <w:tc>
          <w:tcPr>
            <w:tcW w:w="2992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93" w:type="dxa"/>
          </w:tcPr>
          <w:p w:rsidR="000337DA" w:rsidRDefault="000337DA" w:rsidP="00244C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37DA" w:rsidRPr="002D6ACB" w:rsidRDefault="000337DA" w:rsidP="00244CEC">
      <w:pPr>
        <w:spacing w:after="0" w:line="240" w:lineRule="auto"/>
        <w:jc w:val="center"/>
        <w:rPr>
          <w:sz w:val="24"/>
          <w:szCs w:val="24"/>
        </w:rPr>
      </w:pPr>
    </w:p>
    <w:sectPr w:rsidR="000337DA" w:rsidRPr="002D6ACB" w:rsidSect="009D4224">
      <w:headerReference w:type="default" r:id="rId4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75" w:rsidRDefault="00D56075" w:rsidP="002E76F5">
      <w:pPr>
        <w:spacing w:after="0" w:line="240" w:lineRule="auto"/>
      </w:pPr>
      <w:r>
        <w:separator/>
      </w:r>
    </w:p>
  </w:endnote>
  <w:endnote w:type="continuationSeparator" w:id="0">
    <w:p w:rsidR="00D56075" w:rsidRDefault="00D56075" w:rsidP="002E7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arning Curv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75" w:rsidRDefault="00D56075" w:rsidP="002E76F5">
      <w:pPr>
        <w:spacing w:after="0" w:line="240" w:lineRule="auto"/>
      </w:pPr>
      <w:r>
        <w:separator/>
      </w:r>
    </w:p>
  </w:footnote>
  <w:footnote w:type="continuationSeparator" w:id="0">
    <w:p w:rsidR="00D56075" w:rsidRDefault="00D56075" w:rsidP="002E7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6F5" w:rsidRPr="00290DA4" w:rsidRDefault="002E76F5" w:rsidP="002E76F5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1" locked="0" layoutInCell="1" allowOverlap="1" wp14:anchorId="47E7F796" wp14:editId="2912055E">
          <wp:simplePos x="0" y="0"/>
          <wp:positionH relativeFrom="column">
            <wp:posOffset>-104775</wp:posOffset>
          </wp:positionH>
          <wp:positionV relativeFrom="paragraph">
            <wp:posOffset>-26670</wp:posOffset>
          </wp:positionV>
          <wp:extent cx="647700" cy="64770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0DA4">
      <w:rPr>
        <w:rFonts w:ascii="Century Gothic" w:hAnsi="Century Gothic" w:cs="Arial"/>
        <w:noProof/>
        <w:sz w:val="18"/>
        <w:szCs w:val="18"/>
        <w:lang w:eastAsia="es-ES_tradnl"/>
      </w:rPr>
      <w:t>Liceo Particular Avenida Recoleta</w:t>
    </w:r>
  </w:p>
  <w:p w:rsidR="002E76F5" w:rsidRPr="00290DA4" w:rsidRDefault="002E76F5" w:rsidP="002E76F5">
    <w:pPr>
      <w:pStyle w:val="Sinespaciado"/>
      <w:ind w:firstLine="851"/>
      <w:jc w:val="both"/>
      <w:rPr>
        <w:rFonts w:ascii="Century Gothic" w:hAnsi="Century Gothic" w:cs="Arial"/>
        <w:noProof/>
        <w:sz w:val="18"/>
        <w:szCs w:val="18"/>
        <w:lang w:eastAsia="es-ES_tradnl"/>
      </w:rPr>
    </w:pPr>
    <w:r w:rsidRPr="00290DA4">
      <w:rPr>
        <w:rFonts w:ascii="Century Gothic" w:hAnsi="Century Gothic" w:cs="Arial"/>
        <w:noProof/>
        <w:sz w:val="18"/>
        <w:szCs w:val="18"/>
        <w:lang w:eastAsia="es-ES_tradnl"/>
      </w:rPr>
      <w:t xml:space="preserve">Fundación María Romo              </w:t>
    </w:r>
  </w:p>
  <w:p w:rsidR="002E76F5" w:rsidRPr="00290DA4" w:rsidRDefault="002E76F5" w:rsidP="002E76F5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 xml:space="preserve">Departamento de </w:t>
    </w:r>
  </w:p>
  <w:p w:rsidR="002E76F5" w:rsidRDefault="002E76F5" w:rsidP="002E76F5">
    <w:pPr>
      <w:pStyle w:val="Sinespaciado"/>
      <w:ind w:firstLine="851"/>
      <w:jc w:val="both"/>
      <w:rPr>
        <w:rFonts w:ascii="Century Gothic" w:hAnsi="Century Gothic"/>
        <w:noProof/>
        <w:sz w:val="18"/>
        <w:szCs w:val="18"/>
        <w:lang w:eastAsia="es-ES_tradnl"/>
      </w:rPr>
    </w:pPr>
    <w:r w:rsidRPr="00290DA4">
      <w:rPr>
        <w:rFonts w:ascii="Century Gothic" w:hAnsi="Century Gothic"/>
        <w:noProof/>
        <w:sz w:val="18"/>
        <w:szCs w:val="18"/>
        <w:lang w:eastAsia="es-ES_tradnl"/>
      </w:rPr>
      <w:t>Docente:</w:t>
    </w:r>
    <w:r>
      <w:rPr>
        <w:rFonts w:ascii="Century Gothic" w:hAnsi="Century Gothic"/>
        <w:noProof/>
        <w:sz w:val="18"/>
        <w:szCs w:val="18"/>
        <w:lang w:eastAsia="es-ES_tradnl"/>
      </w:rPr>
      <w:t xml:space="preserve"> Flavia Riffo – Camila Quiroz</w:t>
    </w:r>
  </w:p>
  <w:p w:rsidR="002E76F5" w:rsidRPr="00290DA4" w:rsidRDefault="002E76F5" w:rsidP="000337DA">
    <w:pPr>
      <w:pStyle w:val="Sinespaciado"/>
      <w:jc w:val="both"/>
      <w:rPr>
        <w:rFonts w:ascii="Century Gothic" w:hAnsi="Century Gothic"/>
        <w:noProof/>
        <w:sz w:val="18"/>
        <w:szCs w:val="18"/>
        <w:lang w:eastAsia="es-ES_tradnl"/>
      </w:rPr>
    </w:pPr>
  </w:p>
  <w:p w:rsidR="002E76F5" w:rsidRPr="00290DA4" w:rsidRDefault="002E76F5" w:rsidP="002E76F5">
    <w:pPr>
      <w:pStyle w:val="Sinespaciado"/>
      <w:ind w:firstLine="851"/>
      <w:jc w:val="center"/>
      <w:rPr>
        <w:rFonts w:ascii="Century Gothic" w:hAnsi="Century Gothic"/>
        <w:sz w:val="18"/>
        <w:szCs w:val="18"/>
      </w:rPr>
    </w:pPr>
    <w:r w:rsidRPr="00290DA4">
      <w:rPr>
        <w:rFonts w:ascii="Century Gothic" w:hAnsi="Century Gothic"/>
        <w:sz w:val="20"/>
        <w:szCs w:val="20"/>
      </w:rPr>
      <w:t>“</w:t>
    </w:r>
    <w:r w:rsidRPr="00290DA4">
      <w:rPr>
        <w:rFonts w:ascii="Century Gothic" w:hAnsi="Century Gothic"/>
        <w:sz w:val="18"/>
        <w:szCs w:val="18"/>
      </w:rPr>
      <w:t>EDUCAR ES LA FORMA MÁS ALTA DE LLEGAR A DIOS”</w:t>
    </w:r>
  </w:p>
  <w:p w:rsidR="002E76F5" w:rsidRDefault="002E76F5">
    <w:pPr>
      <w:pStyle w:val="Encabezado"/>
    </w:pPr>
  </w:p>
  <w:p w:rsidR="002E76F5" w:rsidRDefault="002E76F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95902"/>
    <w:multiLevelType w:val="hybridMultilevel"/>
    <w:tmpl w:val="AA0AE30A"/>
    <w:lvl w:ilvl="0" w:tplc="7024A0EA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525"/>
    <w:multiLevelType w:val="hybridMultilevel"/>
    <w:tmpl w:val="DAA6BAFA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 w15:restartNumberingAfterBreak="0">
    <w:nsid w:val="14566C16"/>
    <w:multiLevelType w:val="hybridMultilevel"/>
    <w:tmpl w:val="A726E9A0"/>
    <w:lvl w:ilvl="0" w:tplc="0C0A000F">
      <w:start w:val="1"/>
      <w:numFmt w:val="decimal"/>
      <w:lvlText w:val="%1."/>
      <w:lvlJc w:val="left"/>
      <w:pPr>
        <w:ind w:left="1513" w:hanging="360"/>
      </w:pPr>
    </w:lvl>
    <w:lvl w:ilvl="1" w:tplc="0C0A0019" w:tentative="1">
      <w:start w:val="1"/>
      <w:numFmt w:val="lowerLetter"/>
      <w:lvlText w:val="%2."/>
      <w:lvlJc w:val="left"/>
      <w:pPr>
        <w:ind w:left="2233" w:hanging="360"/>
      </w:pPr>
    </w:lvl>
    <w:lvl w:ilvl="2" w:tplc="0C0A001B" w:tentative="1">
      <w:start w:val="1"/>
      <w:numFmt w:val="lowerRoman"/>
      <w:lvlText w:val="%3."/>
      <w:lvlJc w:val="right"/>
      <w:pPr>
        <w:ind w:left="2953" w:hanging="180"/>
      </w:pPr>
    </w:lvl>
    <w:lvl w:ilvl="3" w:tplc="0C0A000F" w:tentative="1">
      <w:start w:val="1"/>
      <w:numFmt w:val="decimal"/>
      <w:lvlText w:val="%4."/>
      <w:lvlJc w:val="left"/>
      <w:pPr>
        <w:ind w:left="3673" w:hanging="360"/>
      </w:pPr>
    </w:lvl>
    <w:lvl w:ilvl="4" w:tplc="0C0A0019" w:tentative="1">
      <w:start w:val="1"/>
      <w:numFmt w:val="lowerLetter"/>
      <w:lvlText w:val="%5."/>
      <w:lvlJc w:val="left"/>
      <w:pPr>
        <w:ind w:left="4393" w:hanging="360"/>
      </w:pPr>
    </w:lvl>
    <w:lvl w:ilvl="5" w:tplc="0C0A001B" w:tentative="1">
      <w:start w:val="1"/>
      <w:numFmt w:val="lowerRoman"/>
      <w:lvlText w:val="%6."/>
      <w:lvlJc w:val="right"/>
      <w:pPr>
        <w:ind w:left="5113" w:hanging="180"/>
      </w:pPr>
    </w:lvl>
    <w:lvl w:ilvl="6" w:tplc="0C0A000F" w:tentative="1">
      <w:start w:val="1"/>
      <w:numFmt w:val="decimal"/>
      <w:lvlText w:val="%7."/>
      <w:lvlJc w:val="left"/>
      <w:pPr>
        <w:ind w:left="5833" w:hanging="360"/>
      </w:pPr>
    </w:lvl>
    <w:lvl w:ilvl="7" w:tplc="0C0A0019" w:tentative="1">
      <w:start w:val="1"/>
      <w:numFmt w:val="lowerLetter"/>
      <w:lvlText w:val="%8."/>
      <w:lvlJc w:val="left"/>
      <w:pPr>
        <w:ind w:left="6553" w:hanging="360"/>
      </w:pPr>
    </w:lvl>
    <w:lvl w:ilvl="8" w:tplc="0C0A001B" w:tentative="1">
      <w:start w:val="1"/>
      <w:numFmt w:val="lowerRoman"/>
      <w:lvlText w:val="%9."/>
      <w:lvlJc w:val="right"/>
      <w:pPr>
        <w:ind w:left="7273" w:hanging="180"/>
      </w:pPr>
    </w:lvl>
  </w:abstractNum>
  <w:abstractNum w:abstractNumId="3" w15:restartNumberingAfterBreak="0">
    <w:nsid w:val="17C45F49"/>
    <w:multiLevelType w:val="hybridMultilevel"/>
    <w:tmpl w:val="ED1CFA2A"/>
    <w:lvl w:ilvl="0" w:tplc="48A09DC6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67F33"/>
    <w:multiLevelType w:val="hybridMultilevel"/>
    <w:tmpl w:val="2AD0CA0E"/>
    <w:lvl w:ilvl="0" w:tplc="48A09DC6">
      <w:start w:val="1"/>
      <w:numFmt w:val="decimal"/>
      <w:lvlText w:val="%1."/>
      <w:lvlJc w:val="left"/>
      <w:pPr>
        <w:ind w:left="502" w:hanging="360"/>
      </w:pPr>
      <w:rPr>
        <w:rFonts w:hint="default"/>
        <w:caps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1272904"/>
    <w:multiLevelType w:val="hybridMultilevel"/>
    <w:tmpl w:val="2CF4D7C2"/>
    <w:lvl w:ilvl="0" w:tplc="7024A0EA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EB38A5"/>
    <w:multiLevelType w:val="hybridMultilevel"/>
    <w:tmpl w:val="838AE34C"/>
    <w:lvl w:ilvl="0" w:tplc="420AF320">
      <w:start w:val="1"/>
      <w:numFmt w:val="decimal"/>
      <w:lvlText w:val="%1."/>
      <w:lvlJc w:val="left"/>
      <w:pPr>
        <w:ind w:left="720" w:hanging="360"/>
      </w:pPr>
      <w:rPr>
        <w:rFonts w:hint="default"/>
        <w:caps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06281"/>
    <w:multiLevelType w:val="hybridMultilevel"/>
    <w:tmpl w:val="76ECA4CE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9C7530"/>
    <w:multiLevelType w:val="hybridMultilevel"/>
    <w:tmpl w:val="D494F2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F5"/>
    <w:rsid w:val="000337DA"/>
    <w:rsid w:val="00200278"/>
    <w:rsid w:val="0020693D"/>
    <w:rsid w:val="00244CEC"/>
    <w:rsid w:val="002D6ACB"/>
    <w:rsid w:val="002E76F5"/>
    <w:rsid w:val="0030371D"/>
    <w:rsid w:val="00354B29"/>
    <w:rsid w:val="00367E12"/>
    <w:rsid w:val="003D03B8"/>
    <w:rsid w:val="00665E62"/>
    <w:rsid w:val="00741A2C"/>
    <w:rsid w:val="00742DF5"/>
    <w:rsid w:val="00986B7C"/>
    <w:rsid w:val="009D4224"/>
    <w:rsid w:val="00A05A93"/>
    <w:rsid w:val="00A14C8E"/>
    <w:rsid w:val="00A3013F"/>
    <w:rsid w:val="00B05919"/>
    <w:rsid w:val="00B356A5"/>
    <w:rsid w:val="00CC5A91"/>
    <w:rsid w:val="00D56075"/>
    <w:rsid w:val="00E7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52E9E4B-547A-410E-87C3-D2373B9D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7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76F5"/>
  </w:style>
  <w:style w:type="paragraph" w:styleId="Piedepgina">
    <w:name w:val="footer"/>
    <w:basedOn w:val="Normal"/>
    <w:link w:val="PiedepginaCar"/>
    <w:uiPriority w:val="99"/>
    <w:unhideWhenUsed/>
    <w:rsid w:val="002E76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E76F5"/>
  </w:style>
  <w:style w:type="paragraph" w:styleId="Textodeglobo">
    <w:name w:val="Balloon Text"/>
    <w:basedOn w:val="Normal"/>
    <w:link w:val="TextodegloboCar"/>
    <w:uiPriority w:val="99"/>
    <w:semiHidden/>
    <w:unhideWhenUsed/>
    <w:rsid w:val="002E7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6F5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E76F5"/>
    <w:pPr>
      <w:spacing w:after="0" w:line="240" w:lineRule="auto"/>
    </w:pPr>
    <w:rPr>
      <w:rFonts w:ascii="Calibri" w:eastAsia="Calibri" w:hAnsi="Calibri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A05A9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65E62"/>
    <w:pPr>
      <w:spacing w:after="0" w:line="240" w:lineRule="auto"/>
    </w:pPr>
    <w:rPr>
      <w:rFonts w:eastAsiaTheme="minorEastAsia"/>
      <w:lang w:val="es-MX"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244C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avia.riffo@elar.cl" TargetMode="External"/><Relationship Id="rId13" Type="http://schemas.openxmlformats.org/officeDocument/2006/relationships/hyperlink" Target="https://www.google.com/imgres?imgurl=http://lh4.ggpht.com/-hgvWfw_8zf4/TlAE0eJuUdI/AAAAAAAACJ8/ktXlBqP6xus/COLOR_STAR_BW_thumb.jpg?imgmax=640&amp;imgrefurl=http://www.idibujosparacolorear.com/estrellas-con-ojos-para-colorear&amp;docid=kI4jgmSvKG7-zM&amp;tbnid=oeejCsQv9F8znM:&amp;vet=10ahUKEwiokv7Yx87XAhUCIZAKHQD8BswQMwiMAShJMEk..i&amp;w=493&amp;h=512&amp;bih=651&amp;biw=1366&amp;q=estrella%20para%20colorear&amp;ved=0ahUKEwiokv7Yx87XAhUCIZAKHQD8BswQMwiMAShJMEk&amp;iact=mrc&amp;uact=8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0.png"/><Relationship Id="rId39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image" Target="media/image14.png"/><Relationship Id="rId42" Type="http://schemas.openxmlformats.org/officeDocument/2006/relationships/image" Target="media/image18.png"/><Relationship Id="rId7" Type="http://schemas.openxmlformats.org/officeDocument/2006/relationships/hyperlink" Target="mailto:camila.quiroz@elar.cl" TargetMode="External"/><Relationship Id="rId12" Type="http://schemas.openxmlformats.org/officeDocument/2006/relationships/image" Target="media/image2.gif"/><Relationship Id="rId17" Type="http://schemas.openxmlformats.org/officeDocument/2006/relationships/hyperlink" Target="https://www.google.com/url?sa=i&amp;rct=j&amp;q=&amp;esrc=s&amp;source=images&amp;cd=&amp;cad=rja&amp;uact=8&amp;ved=2ahUKEwikiNO4xePeAhULDpAKHWC5CcgQjRx6BAgBEAU&amp;url=https://www.pinterest.es/pin/463518986630215318/&amp;psig=AOvVaw2Er12tfD56xFbTlkVHdKIK&amp;ust=1542822925693404" TargetMode="External"/><Relationship Id="rId25" Type="http://schemas.openxmlformats.org/officeDocument/2006/relationships/image" Target="media/image9.png"/><Relationship Id="rId33" Type="http://schemas.openxmlformats.org/officeDocument/2006/relationships/oleObject" Target="embeddings/oleObject4.bin"/><Relationship Id="rId38" Type="http://schemas.openxmlformats.org/officeDocument/2006/relationships/image" Target="media/image16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jpeg"/><Relationship Id="rId29" Type="http://schemas.openxmlformats.org/officeDocument/2006/relationships/oleObject" Target="embeddings/oleObject2.bin"/><Relationship Id="rId41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uentosparacolorear.com/dib/naturaleza/islas/images/ile1.gif" TargetMode="External"/><Relationship Id="rId24" Type="http://schemas.openxmlformats.org/officeDocument/2006/relationships/hyperlink" Target="https://www.google.es/url?sa=i&amp;url=https://www.educaplanet.com/educaplanet/2017/11/ficha-cuerpo-humano-contar-bilingue/&amp;psig=AOvVaw1CrV2OI1lpiNcil6u-bOrL&amp;ust=1590256974305000&amp;source=images&amp;cd=vfe&amp;ved=0CAIQjRxqFwoTCPDp5-P5x-kCFQAAAAAdAAAAABAD" TargetMode="External"/><Relationship Id="rId32" Type="http://schemas.openxmlformats.org/officeDocument/2006/relationships/image" Target="media/image13.png"/><Relationship Id="rId37" Type="http://schemas.openxmlformats.org/officeDocument/2006/relationships/oleObject" Target="embeddings/oleObject6.bin"/><Relationship Id="rId40" Type="http://schemas.openxmlformats.org/officeDocument/2006/relationships/image" Target="media/image17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ogle.com/url?sa=i&amp;rct=j&amp;q=&amp;esrc=s&amp;source=images&amp;cd=&amp;cad=rja&amp;uact=8&amp;ved=2ahUKEwjUgrPpxuPeAhWCg5AKHemtCGkQjRx6BAgBEAU&amp;url=https://fiestas.dibujos.net/bodas/anillo-de-boda.html&amp;psig=AOvVaw2pZw9MYnq_q3uxeBZrtLoU&amp;ust=1542823297148810" TargetMode="External"/><Relationship Id="rId23" Type="http://schemas.openxmlformats.org/officeDocument/2006/relationships/image" Target="media/image8.jpeg"/><Relationship Id="rId28" Type="http://schemas.openxmlformats.org/officeDocument/2006/relationships/image" Target="media/image11.png"/><Relationship Id="rId36" Type="http://schemas.openxmlformats.org/officeDocument/2006/relationships/image" Target="media/image15.png"/><Relationship Id="rId10" Type="http://schemas.openxmlformats.org/officeDocument/2006/relationships/image" Target="media/image1.jpeg"/><Relationship Id="rId19" Type="http://schemas.openxmlformats.org/officeDocument/2006/relationships/hyperlink" Target="https://www.google.cl/url?sa=i&amp;url=https://www.dibujospacolorear.com/2017/03/dibujos-para-colorear-palabras-con-a.html&amp;psig=AOvVaw3J5QcpDSa9vkH2a3z4HLQ9&amp;ust=1590254641658000&amp;source=images&amp;cd=vfe&amp;ved=0CAIQjRxqFwoTCNjcwY3xx-kCFQAAAAAdAAAAABAD" TargetMode="External"/><Relationship Id="rId31" Type="http://schemas.openxmlformats.org/officeDocument/2006/relationships/oleObject" Target="embeddings/oleObject3.bin"/><Relationship Id="rId44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sa=i&amp;rct=j&amp;q=&amp;esrc=s&amp;source=images&amp;cd=&amp;cad=rja&amp;uact=8&amp;ved=0ahUKEwiN_ZD8xc7XAhVEDJAKHb0sBK0QjRwIBw&amp;url=http://animales.dibujos.net/insectos/arana-infantil.html&amp;psig=AOvVaw1xNyHr_4rqtQ-TIkdIvkJl&amp;ust=1511315175819706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s://www.google.cl/url?sa=i&amp;url=https://www.pinterest.es/pin/628533691720300129/&amp;psig=AOvVaw0n5PZv2LFcP2nR_G__ael4&amp;ust=1590255817487000&amp;source=images&amp;cd=vfe&amp;ved=0CAIQjRxqFwoTCNih_bn1x-kCFQAAAAAdAAAAABAJ" TargetMode="External"/><Relationship Id="rId27" Type="http://schemas.openxmlformats.org/officeDocument/2006/relationships/oleObject" Target="embeddings/oleObject1.bin"/><Relationship Id="rId30" Type="http://schemas.openxmlformats.org/officeDocument/2006/relationships/image" Target="media/image12.png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9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dcterms:created xsi:type="dcterms:W3CDTF">2020-05-25T04:07:00Z</dcterms:created>
  <dcterms:modified xsi:type="dcterms:W3CDTF">2020-05-25T04:07:00Z</dcterms:modified>
</cp:coreProperties>
</file>